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1E" w:rsidRPr="00F7161E" w:rsidRDefault="00296A9E" w:rsidP="00F7161E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7161E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1E" w:rsidRPr="00F7161E">
        <w:rPr>
          <w:rFonts w:ascii="Arial" w:hAnsi="Arial" w:cs="Arial"/>
          <w:sz w:val="28"/>
          <w:szCs w:val="28"/>
        </w:rPr>
        <w:t>Comune di Castiglione a Casauria</w:t>
      </w:r>
    </w:p>
    <w:p w:rsidR="00F7161E" w:rsidRPr="00F7161E" w:rsidRDefault="00F7161E" w:rsidP="00F7161E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7161E">
        <w:rPr>
          <w:rFonts w:ascii="Arial" w:hAnsi="Arial" w:cs="Arial"/>
          <w:sz w:val="20"/>
          <w:szCs w:val="20"/>
        </w:rPr>
        <w:t>Provincia di Pescara</w:t>
      </w:r>
    </w:p>
    <w:p w:rsidR="00C96527" w:rsidRDefault="00C96527" w:rsidP="00C96527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6527" w:rsidRPr="00705FA2" w:rsidRDefault="00C96527" w:rsidP="00C96527">
      <w:pPr>
        <w:rPr>
          <w:sz w:val="2"/>
          <w:szCs w:val="2"/>
        </w:rPr>
      </w:pPr>
    </w:p>
    <w:p w:rsidR="00C96527" w:rsidRPr="00705FA2" w:rsidRDefault="00C96527" w:rsidP="00C96527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6527" w:rsidRPr="00064197" w:rsidRDefault="00C96527" w:rsidP="00C96527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C96527" w:rsidRPr="00326FFB" w:rsidRDefault="00296A9E" w:rsidP="00C96527">
      <w:pPr>
        <w:widowControl w:val="0"/>
        <w:spacing w:before="120"/>
        <w:ind w:firstLine="5812"/>
        <w:rPr>
          <w:rFonts w:ascii="Arial" w:hAnsi="Arial" w:cs="Arial"/>
          <w:sz w:val="2"/>
          <w:szCs w:val="2"/>
        </w:rPr>
      </w:pPr>
      <w:r w:rsidRPr="00326FFB"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5199380" cy="983615"/>
                <wp:effectExtent l="7620" t="5715" r="12700" b="1079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582E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IARAZIONE DELLA CONFORMITÀ DELL’INTERVENTO EDILIZIO</w:t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ALLE NORME IGIENICO SANITARIE</w:t>
                            </w:r>
                            <w:r w:rsidRPr="00002342"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C96527" w:rsidRDefault="00C96527" w:rsidP="00C96527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</w:pPr>
                            <w:r w:rsidRPr="00F85438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</w:rPr>
                              <w:t>(DPR 380/01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45pt;margin-top:.45pt;width:409.4pt;height:77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">
                <v:textbox style="mso-fit-shape-to-text:t">
                  <w:txbxContent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92582E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IARAZIONE DELLA CONFORMITÀ DELL’INTERVENTO EDILIZIO</w:t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ALLE NORME IGIENICO SANITARIE</w:t>
                      </w:r>
                      <w:r w:rsidRPr="00002342"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C96527" w:rsidRDefault="00C96527" w:rsidP="00C96527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</w:pPr>
                      <w:r w:rsidRPr="00F85438">
                        <w:rPr>
                          <w:rFonts w:ascii="Arial" w:hAnsi="Arial" w:cs="Arial"/>
                          <w:bCs/>
                          <w:i/>
                          <w:sz w:val="16"/>
                        </w:rPr>
                        <w:t>(DPR 380/01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527" w:rsidRPr="00627B29" w:rsidRDefault="00C96527" w:rsidP="00C96527">
      <w:pPr>
        <w:pStyle w:val="Nessunaspaziatura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b/>
        </w:rPr>
        <w:t xml:space="preserve"> Parziale - </w:t>
      </w:r>
      <w:r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b/>
        </w:rPr>
        <w:t xml:space="preserve">Parziale - </w:t>
      </w:r>
      <w:r>
        <w:rPr>
          <w:b/>
          <w:i/>
          <w:sz w:val="20"/>
        </w:rPr>
        <w:t>(a completamento).</w:t>
      </w:r>
    </w:p>
    <w:p w:rsidR="00C96527" w:rsidRPr="00587ED0" w:rsidRDefault="00C96527" w:rsidP="00C96527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96527" w:rsidRPr="00DC50BC" w:rsidRDefault="00C96527" w:rsidP="00C96527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|....|....|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96527" w:rsidRPr="00DC50BC" w:rsidRDefault="00C96527" w:rsidP="00C96527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 xml:space="preserve">|....|....|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r w:rsidRPr="00DC50BC">
        <w:rPr>
          <w:rFonts w:ascii="Arial" w:hAnsi="Arial" w:cs="Arial"/>
          <w:i/>
          <w:sz w:val="20"/>
          <w:szCs w:val="20"/>
        </w:rPr>
        <w:t>|....|....|....|....|....|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C96527" w:rsidRPr="00DC50BC" w:rsidRDefault="00C96527" w:rsidP="00C96527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96527" w:rsidRPr="00DD32AE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D32AE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481 del c.p. e dalle leggi penali in materia di falsità negli atti, oltre alle conseguenze dal punto di vista amministrativo e disciplinare.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AC582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Via 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  <w:r w:rsidRPr="00AC582C">
        <w:rPr>
          <w:rFonts w:ascii="Arial" w:hAnsi="Arial" w:cs="Arial"/>
          <w:bCs/>
          <w:sz w:val="20"/>
          <w:szCs w:val="20"/>
        </w:rPr>
        <w:t xml:space="preserve">, n. </w:t>
      </w:r>
      <w:r>
        <w:rPr>
          <w:rFonts w:ascii="Arial" w:hAnsi="Arial" w:cs="Arial"/>
          <w:bCs/>
          <w:sz w:val="20"/>
          <w:szCs w:val="20"/>
        </w:rPr>
        <w:t>....................</w:t>
      </w:r>
      <w:r w:rsidRPr="00AC582C">
        <w:rPr>
          <w:rFonts w:ascii="Arial" w:hAnsi="Arial" w:cs="Arial"/>
          <w:bCs/>
          <w:sz w:val="20"/>
          <w:szCs w:val="20"/>
        </w:rPr>
        <w:t>, interessato agli impianti, di cui al titolo abilitativo:</w:t>
      </w:r>
    </w:p>
    <w:p w:rsidR="00C96527" w:rsidRPr="00AC582C" w:rsidRDefault="00C96527" w:rsidP="00C96527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SCIA, prot. </w:t>
      </w:r>
      <w:r>
        <w:rPr>
          <w:rFonts w:ascii="Arial" w:hAnsi="Arial" w:cs="Arial"/>
          <w:i/>
          <w:sz w:val="20"/>
          <w:szCs w:val="20"/>
        </w:rPr>
        <w:t>....................</w:t>
      </w:r>
      <w:r w:rsidRPr="00AC582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>
        <w:rPr>
          <w:rFonts w:ascii="Arial" w:hAnsi="Arial" w:cs="Arial"/>
          <w:i/>
          <w:sz w:val="20"/>
        </w:rPr>
        <w:t>....../....../............</w:t>
      </w:r>
    </w:p>
    <w:p w:rsidR="00C96527" w:rsidRPr="00AC582C" w:rsidRDefault="00C96527" w:rsidP="00C965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AC582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>
        <w:rPr>
          <w:rFonts w:ascii="Arial" w:hAnsi="Arial" w:cs="Arial"/>
          <w:i/>
          <w:sz w:val="20"/>
        </w:rPr>
        <w:t>....../....../............</w:t>
      </w:r>
      <w:r w:rsidRPr="00AC582C">
        <w:rPr>
          <w:rFonts w:ascii="Arial" w:hAnsi="Arial" w:cs="Arial"/>
          <w:i/>
          <w:sz w:val="20"/>
          <w:szCs w:val="20"/>
        </w:rPr>
        <w:t xml:space="preserve">, con prot. </w:t>
      </w:r>
      <w:r>
        <w:rPr>
          <w:rFonts w:ascii="Arial" w:hAnsi="Arial" w:cs="Arial"/>
          <w:i/>
          <w:sz w:val="20"/>
          <w:szCs w:val="20"/>
        </w:rPr>
        <w:t>....................................</w:t>
      </w:r>
      <w:r w:rsidRPr="00AC582C">
        <w:rPr>
          <w:rFonts w:ascii="Arial" w:hAnsi="Arial" w:cs="Arial"/>
          <w:i/>
          <w:sz w:val="20"/>
          <w:szCs w:val="20"/>
        </w:rPr>
        <w:t>.</w:t>
      </w:r>
    </w:p>
    <w:p w:rsidR="00C96527" w:rsidRPr="00AC582C" w:rsidRDefault="00C96527" w:rsidP="00C96527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AC582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022"/>
        <w:gridCol w:w="510"/>
        <w:gridCol w:w="1364"/>
        <w:gridCol w:w="1498"/>
        <w:gridCol w:w="1227"/>
        <w:gridCol w:w="1092"/>
        <w:gridCol w:w="2233"/>
      </w:tblGrid>
      <w:tr w:rsidR="00C96527" w:rsidRPr="00201061" w:rsidTr="00C96527">
        <w:trPr>
          <w:trHeight w:val="447"/>
          <w:jc w:val="center"/>
        </w:trPr>
        <w:tc>
          <w:tcPr>
            <w:tcW w:w="3839" w:type="pct"/>
            <w:gridSpan w:val="7"/>
            <w:tcBorders>
              <w:top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116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6527" w:rsidRPr="002B1AF3" w:rsidRDefault="00C96527" w:rsidP="008C6AFB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96527" w:rsidTr="00C96527">
        <w:trPr>
          <w:trHeight w:val="510"/>
          <w:jc w:val="center"/>
        </w:trPr>
        <w:tc>
          <w:tcPr>
            <w:tcW w:w="34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532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710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779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638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567" w:type="pct"/>
            <w:tcBorders>
              <w:bottom w:val="single" w:sz="8" w:space="0" w:color="auto"/>
            </w:tcBorders>
            <w:vAlign w:val="center"/>
          </w:tcPr>
          <w:p w:rsidR="00C96527" w:rsidRPr="004C7693" w:rsidRDefault="00C96527" w:rsidP="008C6AF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116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  <w:tr w:rsidR="00C96527" w:rsidTr="00C96527">
        <w:trPr>
          <w:trHeight w:val="397"/>
          <w:jc w:val="center"/>
        </w:trPr>
        <w:tc>
          <w:tcPr>
            <w:tcW w:w="346" w:type="pct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.........</w:t>
            </w:r>
          </w:p>
        </w:tc>
        <w:tc>
          <w:tcPr>
            <w:tcW w:w="532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</w:t>
            </w:r>
          </w:p>
        </w:tc>
        <w:tc>
          <w:tcPr>
            <w:tcW w:w="266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</w:t>
            </w:r>
          </w:p>
        </w:tc>
        <w:tc>
          <w:tcPr>
            <w:tcW w:w="710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</w:t>
            </w:r>
          </w:p>
        </w:tc>
        <w:tc>
          <w:tcPr>
            <w:tcW w:w="779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</w:t>
            </w:r>
          </w:p>
        </w:tc>
        <w:tc>
          <w:tcPr>
            <w:tcW w:w="638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567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</w:t>
            </w:r>
          </w:p>
        </w:tc>
        <w:tc>
          <w:tcPr>
            <w:tcW w:w="1161" w:type="pct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96527" w:rsidRDefault="00C96527" w:rsidP="008C6A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</w:t>
            </w:r>
          </w:p>
        </w:tc>
      </w:tr>
    </w:tbl>
    <w:p w:rsidR="00C96527" w:rsidRDefault="00C96527" w:rsidP="00C96527">
      <w:pPr>
        <w:pStyle w:val="Nessunaspaziatura"/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244CD0">
        <w:rPr>
          <w:rFonts w:ascii="Arial" w:hAnsi="Arial" w:cs="Arial"/>
          <w:sz w:val="20"/>
          <w:szCs w:val="20"/>
        </w:rPr>
        <w:t>Ai fini della documentazione della Segnalazione certificata d’Agibilità</w:t>
      </w:r>
      <w:r>
        <w:rPr>
          <w:rFonts w:ascii="Arial" w:hAnsi="Arial" w:cs="Arial"/>
          <w:sz w:val="20"/>
          <w:szCs w:val="20"/>
        </w:rPr>
        <w:t>.</w:t>
      </w:r>
    </w:p>
    <w:p w:rsidR="00133C0E" w:rsidRDefault="00133C0E" w:rsidP="00133C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2582E">
        <w:rPr>
          <w:rFonts w:ascii="Arial" w:hAnsi="Arial" w:cs="Arial"/>
          <w:b/>
          <w:bCs/>
          <w:color w:val="000000"/>
          <w:sz w:val="28"/>
          <w:szCs w:val="28"/>
        </w:rPr>
        <w:t>DICHIARA</w:t>
      </w:r>
    </w:p>
    <w:p w:rsidR="00133C0E" w:rsidRDefault="00133C0E" w:rsidP="00C96527">
      <w:pPr>
        <w:pStyle w:val="Nessunaspaziatura"/>
        <w:spacing w:before="120" w:after="120"/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L’idoneità delle unità immobiliari sopra individuate dal pun</w:t>
      </w:r>
      <w:r w:rsidR="00E11CB4">
        <w:rPr>
          <w:rFonts w:ascii="Arial" w:hAnsi="Arial" w:cs="Arial"/>
          <w:sz w:val="20"/>
          <w:szCs w:val="18"/>
        </w:rPr>
        <w:t>to di vista igienico sanitario.</w:t>
      </w:r>
    </w:p>
    <w:p w:rsidR="00E11CB4" w:rsidRPr="00E11CB4" w:rsidRDefault="00E11CB4" w:rsidP="00C96527">
      <w:pPr>
        <w:pStyle w:val="Nessunaspaziatura"/>
        <w:spacing w:before="120" w:after="120"/>
        <w:ind w:left="720"/>
        <w:rPr>
          <w:rFonts w:ascii="Arial" w:hAnsi="Arial" w:cs="Arial"/>
          <w:i/>
          <w:sz w:val="20"/>
          <w:szCs w:val="18"/>
        </w:rPr>
      </w:pPr>
      <w:r w:rsidRPr="00E11CB4">
        <w:rPr>
          <w:rFonts w:ascii="Arial" w:hAnsi="Arial" w:cs="Arial"/>
          <w:i/>
          <w:sz w:val="20"/>
          <w:szCs w:val="18"/>
        </w:rPr>
        <w:t>In particolare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opere oggetto dell’intervento prima descritto sono state eseguite nel rispetto del titolo abilitante e delle successive varianti;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le murature esterne ed interne risultano essere perfettamente prosciugate;</w:t>
      </w:r>
    </w:p>
    <w:p w:rsidR="00133C0E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 xml:space="preserve">Che gli ambienti realizzati sono salubri e conformi alla normativa vigente in materia sanitaria </w:t>
      </w:r>
      <w:r w:rsidR="00440880">
        <w:rPr>
          <w:rFonts w:ascii="Arial" w:hAnsi="Arial" w:cs="Arial"/>
          <w:sz w:val="20"/>
          <w:szCs w:val="18"/>
        </w:rPr>
        <w:t>nazionale e regionale nonché dei</w:t>
      </w:r>
      <w:r w:rsidR="00C96527">
        <w:rPr>
          <w:rFonts w:ascii="Arial" w:hAnsi="Arial" w:cs="Arial"/>
          <w:sz w:val="20"/>
          <w:szCs w:val="18"/>
        </w:rPr>
        <w:t xml:space="preserve"> vigenti regolamenti comunali.</w:t>
      </w:r>
    </w:p>
    <w:p w:rsidR="00133C0E" w:rsidRPr="002B1AF3" w:rsidRDefault="00133C0E" w:rsidP="00C96527">
      <w:pPr>
        <w:pStyle w:val="Nessunaspaziatura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Che sono state puntualmente rispettate tutte le condizioni e prescrizioni particolari poste: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Dall’A.U.S.L. in relazione al parere di legge (di cui all’art. 5, c. 3.a,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0559BD">
        <w:rPr>
          <w:rFonts w:ascii="Arial" w:hAnsi="Arial" w:cs="Arial"/>
          <w:i/>
          <w:sz w:val="20"/>
          <w:szCs w:val="20"/>
        </w:rPr>
        <w:t>Dai Vigili del Fuoco a proposito del parere di legge (di cui all’art. 5, c.3.b, del T.U. n. 380/2001).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133C0E" w:rsidRPr="000559BD" w:rsidRDefault="00133C0E" w:rsidP="00C96527">
      <w:pPr>
        <w:pStyle w:val="Nessunaspaziatura"/>
        <w:numPr>
          <w:ilvl w:val="0"/>
          <w:numId w:val="4"/>
        </w:num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Altro</w:t>
      </w:r>
    </w:p>
    <w:p w:rsidR="00440880" w:rsidRDefault="00440880" w:rsidP="00C96527">
      <w:pPr>
        <w:pStyle w:val="Nessunaspaziatura"/>
        <w:spacing w:before="120" w:after="120"/>
        <w:ind w:firstLine="284"/>
        <w:rPr>
          <w:rFonts w:ascii="Arial" w:hAnsi="Arial" w:cs="Arial"/>
          <w:sz w:val="20"/>
          <w:szCs w:val="18"/>
        </w:rPr>
      </w:pPr>
      <w:r w:rsidRPr="002B1AF3">
        <w:rPr>
          <w:rFonts w:ascii="Arial" w:hAnsi="Arial" w:cs="Arial"/>
          <w:sz w:val="20"/>
          <w:szCs w:val="18"/>
        </w:rPr>
        <w:t>Pertanto, gli ambienti stessi risultano idonei alla permanenza continuativa di persone ai fini abitativi o per lo svo</w:t>
      </w:r>
      <w:r>
        <w:rPr>
          <w:rFonts w:ascii="Arial" w:hAnsi="Arial" w:cs="Arial"/>
          <w:sz w:val="20"/>
          <w:szCs w:val="18"/>
        </w:rPr>
        <w:t>lgimento di attività lavorativa.</w:t>
      </w:r>
    </w:p>
    <w:p w:rsidR="00133C0E" w:rsidRPr="004B1322" w:rsidRDefault="00296A9E" w:rsidP="00C96527">
      <w:pPr>
        <w:autoSpaceDE w:val="0"/>
        <w:autoSpaceDN w:val="0"/>
        <w:adjustRightInd w:val="0"/>
        <w:spacing w:before="240"/>
        <w:ind w:left="720" w:firstLine="6510"/>
        <w:jc w:val="center"/>
        <w:rPr>
          <w:rFonts w:ascii="Arial-BoldMT" w:eastAsia="OpenSymbol" w:hAnsi="Arial-BoldMT" w:cs="Arial-BoldM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55880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C0E" w:rsidRPr="0055345A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33C0E" w:rsidRDefault="00133C0E" w:rsidP="00133C0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4.4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">
                <v:textbox>
                  <w:txbxContent>
                    <w:p w:rsidR="00133C0E" w:rsidRPr="0055345A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33C0E" w:rsidRDefault="00133C0E" w:rsidP="00133C0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133C0E">
        <w:rPr>
          <w:rFonts w:ascii="Arial-BoldMT" w:eastAsia="OpenSymbol" w:hAnsi="Arial-BoldMT" w:cs="Arial-BoldMT"/>
          <w:b/>
          <w:bCs/>
          <w:sz w:val="22"/>
          <w:szCs w:val="22"/>
        </w:rPr>
        <w:t>Il tecnico</w:t>
      </w:r>
    </w:p>
    <w:p w:rsidR="00133C0E" w:rsidRDefault="00C96527" w:rsidP="00C96527">
      <w:pPr>
        <w:autoSpaceDE w:val="0"/>
        <w:autoSpaceDN w:val="0"/>
        <w:adjustRightInd w:val="0"/>
        <w:spacing w:before="240"/>
        <w:ind w:left="360"/>
        <w:jc w:val="righ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...................................................</w:t>
      </w:r>
    </w:p>
    <w:p w:rsidR="00042C55" w:rsidRDefault="00C96527" w:rsidP="00042C55">
      <w:pPr>
        <w:autoSpaceDE w:val="0"/>
        <w:autoSpaceDN w:val="0"/>
        <w:adjustRightInd w:val="0"/>
        <w:spacing w:before="360"/>
        <w:ind w:left="360"/>
        <w:jc w:val="left"/>
        <w:rPr>
          <w:rFonts w:ascii="Arial" w:hAnsi="Arial" w:cs="Arial"/>
          <w:i/>
          <w:sz w:val="20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133C0E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042C55" w:rsidRPr="00042C55" w:rsidRDefault="00042C55" w:rsidP="00042C55">
      <w:pPr>
        <w:spacing w:before="48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042C55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</w:t>
      </w:r>
      <w:bookmarkStart w:id="1" w:name="_GoBack"/>
      <w:bookmarkEnd w:id="1"/>
      <w:r w:rsidRPr="00042C55">
        <w:rPr>
          <w:rFonts w:ascii="Arial" w:hAnsi="Arial" w:cs="Arial"/>
          <w:sz w:val="20"/>
          <w:szCs w:val="20"/>
          <w:lang w:eastAsia="en-US"/>
        </w:rPr>
        <w:t>clusivamente nell’ambito del procedimento per il quale la presente istanza/dichiarazione viene resa.</w:t>
      </w:r>
    </w:p>
    <w:bookmarkEnd w:id="0"/>
    <w:p w:rsidR="002E396B" w:rsidRPr="00042C55" w:rsidRDefault="002E396B" w:rsidP="00042C55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 w:rsidRPr="00C96527">
        <w:rPr>
          <w:rFonts w:ascii="Arial" w:hAnsi="Arial" w:cs="Arial"/>
          <w:i/>
          <w:sz w:val="20"/>
          <w:szCs w:val="20"/>
        </w:rPr>
        <w:t>NB:</w:t>
      </w:r>
    </w:p>
    <w:p w:rsidR="002E396B" w:rsidRPr="00C96527" w:rsidRDefault="002E396B" w:rsidP="00C96527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Si allega: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C96527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2E396B" w:rsidRPr="00C96527" w:rsidRDefault="00C96527" w:rsidP="00C96527">
      <w:pPr>
        <w:pStyle w:val="Paragrafoelenco"/>
        <w:numPr>
          <w:ilvl w:val="0"/>
          <w:numId w:val="5"/>
        </w:num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C96527">
        <w:rPr>
          <w:rFonts w:ascii="Arial" w:hAnsi="Arial" w:cs="Arial"/>
          <w:sz w:val="20"/>
          <w:szCs w:val="20"/>
        </w:rPr>
        <w:t>..........................................................</w:t>
      </w:r>
    </w:p>
    <w:sectPr w:rsidR="002E396B" w:rsidRPr="00C96527" w:rsidSect="00C96527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45B" w:rsidRDefault="0044445B" w:rsidP="00133C0E">
      <w:r>
        <w:separator/>
      </w:r>
    </w:p>
  </w:endnote>
  <w:endnote w:type="continuationSeparator" w:id="0">
    <w:p w:rsidR="0044445B" w:rsidRDefault="0044445B" w:rsidP="001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7" w:rsidRPr="00C96527" w:rsidRDefault="00C96527" w:rsidP="00C96527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C96527" w:rsidRPr="00C96527" w:rsidRDefault="00C96527" w:rsidP="00C96527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C96527">
      <w:rPr>
        <w:rFonts w:ascii="Arial" w:hAnsi="Arial" w:cs="Arial"/>
        <w:sz w:val="10"/>
        <w:szCs w:val="10"/>
      </w:rPr>
      <w:tab/>
    </w:r>
    <w:r w:rsidRPr="00C96527">
      <w:rPr>
        <w:rFonts w:ascii="Arial" w:hAnsi="Arial" w:cs="Arial"/>
        <w:sz w:val="10"/>
        <w:szCs w:val="10"/>
      </w:rPr>
      <w:tab/>
      <w:t xml:space="preserve">Pag.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PAGE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  <w:r w:rsidRPr="00C96527">
      <w:rPr>
        <w:rFonts w:ascii="Arial" w:hAnsi="Arial" w:cs="Arial"/>
        <w:sz w:val="10"/>
        <w:szCs w:val="10"/>
      </w:rPr>
      <w:t xml:space="preserve"> di </w:t>
    </w:r>
    <w:r w:rsidRPr="00C96527">
      <w:rPr>
        <w:rFonts w:ascii="Arial" w:hAnsi="Arial" w:cs="Arial"/>
        <w:sz w:val="10"/>
        <w:szCs w:val="10"/>
      </w:rPr>
      <w:fldChar w:fldCharType="begin"/>
    </w:r>
    <w:r w:rsidRPr="00C96527">
      <w:rPr>
        <w:rFonts w:ascii="Arial" w:hAnsi="Arial" w:cs="Arial"/>
        <w:sz w:val="10"/>
        <w:szCs w:val="10"/>
      </w:rPr>
      <w:instrText xml:space="preserve"> NUMPAGES </w:instrText>
    </w:r>
    <w:r w:rsidRPr="00C96527">
      <w:rPr>
        <w:rFonts w:ascii="Arial" w:hAnsi="Arial" w:cs="Arial"/>
        <w:sz w:val="10"/>
        <w:szCs w:val="10"/>
      </w:rPr>
      <w:fldChar w:fldCharType="separate"/>
    </w:r>
    <w:r w:rsidR="00326FFB">
      <w:rPr>
        <w:rFonts w:ascii="Arial" w:hAnsi="Arial" w:cs="Arial"/>
        <w:noProof/>
        <w:sz w:val="10"/>
        <w:szCs w:val="10"/>
      </w:rPr>
      <w:t>2</w:t>
    </w:r>
    <w:r w:rsidRPr="00C96527">
      <w:rPr>
        <w:rFonts w:ascii="Arial" w:hAnsi="Arial" w:cs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C96527" w:rsidRPr="00C96527" w:rsidTr="008C6AF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C96527" w:rsidRPr="00C96527" w:rsidRDefault="00296A9E" w:rsidP="00C96527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C96527"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853610.bcn.14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C96527" w:rsidRPr="00C96527" w:rsidRDefault="00C96527" w:rsidP="00C96527">
          <w:pPr>
            <w:ind w:right="87"/>
            <w:jc w:val="left"/>
            <w:rPr>
              <w:rFonts w:ascii="Arial" w:hAnsi="Arial" w:cs="Arial"/>
              <w:sz w:val="10"/>
              <w:szCs w:val="10"/>
            </w:rPr>
          </w:pPr>
        </w:p>
      </w:tc>
    </w:tr>
    <w:tr w:rsidR="00C96527" w:rsidRPr="00C96527" w:rsidTr="008C6AF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left"/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C96527" w:rsidRPr="00C96527" w:rsidRDefault="00C96527" w:rsidP="00C96527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C96527" w:rsidRPr="00C96527" w:rsidRDefault="00C96527" w:rsidP="00C96527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C96527">
            <w:rPr>
              <w:rFonts w:ascii="Arial" w:hAnsi="Arial" w:cs="Arial"/>
              <w:sz w:val="10"/>
              <w:szCs w:val="10"/>
            </w:rPr>
            <w:t xml:space="preserve">Pag. </w:t>
          </w:r>
          <w:r w:rsidRPr="00C96527">
            <w:rPr>
              <w:rFonts w:ascii="Arial" w:hAnsi="Arial" w:cs="Arial"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C96527">
            <w:rPr>
              <w:rFonts w:ascii="Arial" w:hAnsi="Arial" w:cs="Arial"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C96527">
            <w:rPr>
              <w:rFonts w:ascii="Arial" w:hAnsi="Arial" w:cs="Arial"/>
              <w:sz w:val="10"/>
              <w:szCs w:val="10"/>
            </w:rPr>
            <w:fldChar w:fldCharType="end"/>
          </w:r>
          <w:r w:rsidRPr="00C96527">
            <w:rPr>
              <w:rFonts w:ascii="Arial" w:hAnsi="Arial" w:cs="Arial"/>
              <w:sz w:val="10"/>
              <w:szCs w:val="10"/>
            </w:rPr>
            <w:t xml:space="preserve"> di 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C96527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326FFB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C96527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96527" w:rsidRPr="00C96527" w:rsidRDefault="00C96527" w:rsidP="00C96527">
    <w:pPr>
      <w:tabs>
        <w:tab w:val="center" w:pos="4819"/>
        <w:tab w:val="right" w:pos="9638"/>
      </w:tabs>
      <w:jc w:val="left"/>
      <w:rPr>
        <w:rFonts w:ascii="Times New Roman" w:hAnsi="Times New Roman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45B" w:rsidRDefault="0044445B" w:rsidP="00133C0E">
      <w:r>
        <w:separator/>
      </w:r>
    </w:p>
  </w:footnote>
  <w:footnote w:type="continuationSeparator" w:id="0">
    <w:p w:rsidR="0044445B" w:rsidRDefault="0044445B" w:rsidP="0013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63"/>
    <w:multiLevelType w:val="hybridMultilevel"/>
    <w:tmpl w:val="5400F1BC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540"/>
    <w:multiLevelType w:val="hybridMultilevel"/>
    <w:tmpl w:val="3C387ECA"/>
    <w:lvl w:ilvl="0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F6585"/>
    <w:multiLevelType w:val="hybridMultilevel"/>
    <w:tmpl w:val="ED10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803"/>
    <w:multiLevelType w:val="hybridMultilevel"/>
    <w:tmpl w:val="28941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0E"/>
    <w:rsid w:val="00042C55"/>
    <w:rsid w:val="00133C0E"/>
    <w:rsid w:val="00296A9E"/>
    <w:rsid w:val="002E396B"/>
    <w:rsid w:val="00326FFB"/>
    <w:rsid w:val="00440880"/>
    <w:rsid w:val="0044445B"/>
    <w:rsid w:val="00582A50"/>
    <w:rsid w:val="007E4E2E"/>
    <w:rsid w:val="008C6AFB"/>
    <w:rsid w:val="0092200D"/>
    <w:rsid w:val="009A28D3"/>
    <w:rsid w:val="00C96527"/>
    <w:rsid w:val="00D05F9A"/>
    <w:rsid w:val="00E11CB4"/>
    <w:rsid w:val="00ED79C7"/>
    <w:rsid w:val="00F7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8796"/>
  <w15:docId w15:val="{0B56EDE5-5AA3-4AB6-8572-124CD4A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3C0E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6527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3C0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3C0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33C0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33C0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E396B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6527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6527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6527"/>
    <w:rPr>
      <w:rFonts w:ascii="Tahoma" w:eastAsia="Times New Roman" w:hAnsi="Tahoma"/>
      <w:sz w:val="18"/>
      <w:szCs w:val="24"/>
    </w:rPr>
  </w:style>
  <w:style w:type="character" w:styleId="Numeropagina">
    <w:name w:val="page number"/>
    <w:uiPriority w:val="99"/>
    <w:rsid w:val="00C96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2017-06-22T14:01:00Z</dcterms:created>
  <dcterms:modified xsi:type="dcterms:W3CDTF">2018-09-18T14:47:00Z</dcterms:modified>
</cp:coreProperties>
</file>